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FF" w:rsidRDefault="002621BF" w:rsidP="00A51DFF">
      <w:pPr>
        <w:tabs>
          <w:tab w:val="left" w:pos="1134"/>
        </w:tabs>
      </w:pPr>
      <w:bookmarkStart w:id="0" w:name="_GoBack"/>
      <w:bookmarkEnd w:id="0"/>
      <w:r>
        <w:t>REPUBLIKA</w:t>
      </w:r>
      <w:r w:rsidR="00A51DFF">
        <w:t xml:space="preserve"> </w:t>
      </w:r>
      <w:r>
        <w:t>SRBIJA</w:t>
      </w:r>
    </w:p>
    <w:p w:rsidR="00A51DFF" w:rsidRDefault="002621BF" w:rsidP="00A51DFF">
      <w:pPr>
        <w:tabs>
          <w:tab w:val="left" w:pos="1134"/>
        </w:tabs>
      </w:pPr>
      <w:r>
        <w:t>NARODNA</w:t>
      </w:r>
      <w:r w:rsidR="00A51DFF">
        <w:t xml:space="preserve"> </w:t>
      </w:r>
      <w:r>
        <w:t>SKUPŠTINA</w:t>
      </w:r>
    </w:p>
    <w:p w:rsidR="00A51DFF" w:rsidRDefault="002621BF" w:rsidP="00A51DFF">
      <w:pPr>
        <w:tabs>
          <w:tab w:val="left" w:pos="1134"/>
        </w:tabs>
      </w:pPr>
      <w:r>
        <w:t>Odbor</w:t>
      </w:r>
      <w:r w:rsidR="00A51DFF">
        <w:t xml:space="preserve"> </w:t>
      </w:r>
      <w:r>
        <w:t>za</w:t>
      </w:r>
      <w:r w:rsidR="00A51DFF">
        <w:t xml:space="preserve"> </w:t>
      </w:r>
      <w:r>
        <w:rPr>
          <w:lang w:val="ru-RU"/>
        </w:rPr>
        <w:t>prostornoplaniranje</w:t>
      </w:r>
      <w:proofErr w:type="gramStart"/>
      <w:r w:rsidR="00A51DFF">
        <w:rPr>
          <w:lang w:val="ru-RU"/>
        </w:rPr>
        <w:t>,</w:t>
      </w:r>
      <w:r>
        <w:rPr>
          <w:lang w:val="ru-RU"/>
        </w:rPr>
        <w:t>saobraćaj</w:t>
      </w:r>
      <w:proofErr w:type="gramEnd"/>
      <w:r w:rsidR="00A51DFF">
        <w:rPr>
          <w:lang w:val="ru-RU"/>
        </w:rPr>
        <w:t>,</w:t>
      </w:r>
    </w:p>
    <w:p w:rsidR="00A51DFF" w:rsidRDefault="002621BF" w:rsidP="00A51DFF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A51DFF">
        <w:rPr>
          <w:lang w:val="ru-RU"/>
        </w:rPr>
        <w:t xml:space="preserve"> </w:t>
      </w:r>
      <w:r>
        <w:rPr>
          <w:lang w:val="ru-RU"/>
        </w:rPr>
        <w:t>i</w:t>
      </w:r>
      <w:r w:rsidR="00A51DFF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A51DFF" w:rsidRPr="00A51DFF" w:rsidRDefault="00A51DFF" w:rsidP="00A51DFF">
      <w:pPr>
        <w:tabs>
          <w:tab w:val="left" w:pos="1134"/>
        </w:tabs>
        <w:rPr>
          <w:lang w:val="sr-Cyrl-RS"/>
        </w:rPr>
      </w:pPr>
      <w:r>
        <w:t xml:space="preserve">13 </w:t>
      </w:r>
      <w:r w:rsidR="002621BF">
        <w:t>Broj</w:t>
      </w:r>
      <w:r>
        <w:t xml:space="preserve">: </w:t>
      </w:r>
      <w:r>
        <w:rPr>
          <w:lang w:val="sr-Cyrl-CS"/>
        </w:rPr>
        <w:t>06-2/34</w:t>
      </w:r>
      <w:r>
        <w:t>-2</w:t>
      </w:r>
      <w:r>
        <w:rPr>
          <w:lang w:val="sr-Cyrl-RS"/>
        </w:rPr>
        <w:t>3</w:t>
      </w:r>
    </w:p>
    <w:p w:rsidR="00A51DFF" w:rsidRDefault="00A51DFF" w:rsidP="00A51DFF">
      <w:pPr>
        <w:tabs>
          <w:tab w:val="left" w:pos="1134"/>
        </w:tabs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2621BF">
        <w:rPr>
          <w:lang w:val="sr-Cyrl-RS"/>
        </w:rPr>
        <w:t>februar</w:t>
      </w:r>
      <w:r>
        <w:rPr>
          <w:lang w:val="sr-Cyrl-RS"/>
        </w:rPr>
        <w:t xml:space="preserve"> </w:t>
      </w:r>
      <w:r>
        <w:t>202</w:t>
      </w:r>
      <w:r>
        <w:rPr>
          <w:lang w:val="sr-Cyrl-RS"/>
        </w:rPr>
        <w:t>3</w:t>
      </w:r>
      <w:r>
        <w:t xml:space="preserve">. </w:t>
      </w:r>
      <w:proofErr w:type="gramStart"/>
      <w:r w:rsidR="002621BF">
        <w:t>godine</w:t>
      </w:r>
      <w:proofErr w:type="gramEnd"/>
    </w:p>
    <w:p w:rsidR="00A51DFF" w:rsidRDefault="002621BF" w:rsidP="00A51DFF">
      <w:pPr>
        <w:tabs>
          <w:tab w:val="left" w:pos="1134"/>
        </w:tabs>
      </w:pPr>
      <w:r>
        <w:t>B</w:t>
      </w:r>
      <w:r w:rsidR="00A51DFF">
        <w:t xml:space="preserve"> </w:t>
      </w:r>
      <w:r>
        <w:t>e</w:t>
      </w:r>
      <w:r w:rsidR="00A51DFF">
        <w:t xml:space="preserve"> </w:t>
      </w:r>
      <w:r>
        <w:t>o</w:t>
      </w:r>
      <w:r w:rsidR="00A51DFF">
        <w:t xml:space="preserve"> </w:t>
      </w:r>
      <w:r>
        <w:t>g</w:t>
      </w:r>
      <w:r w:rsidR="00A51DFF">
        <w:t xml:space="preserve"> </w:t>
      </w:r>
      <w:r>
        <w:t>r</w:t>
      </w:r>
      <w:r w:rsidR="00A51DFF">
        <w:t xml:space="preserve"> </w:t>
      </w:r>
      <w:r>
        <w:t>a</w:t>
      </w:r>
      <w:r w:rsidR="00A51DFF">
        <w:t xml:space="preserve"> </w:t>
      </w:r>
      <w:r>
        <w:t>d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A67F00" w:rsidRDefault="002621BF" w:rsidP="00A51D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51DFF" w:rsidRPr="00A67F00" w:rsidRDefault="002621BF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TREĆE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SEDNICE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ODBORA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ZA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PROSTORNO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51DFF" w:rsidRPr="00A67F0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51DFF" w:rsidRPr="00A67F00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I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A51DFF" w:rsidRPr="00A67F00">
        <w:rPr>
          <w:lang w:val="sr-Cyrl-CS"/>
        </w:rPr>
        <w:t xml:space="preserve">, </w:t>
      </w:r>
    </w:p>
    <w:p w:rsidR="00A51DFF" w:rsidRPr="00A67F00" w:rsidRDefault="002621BF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51DFF" w:rsidRPr="00A67F00">
        <w:rPr>
          <w:lang w:val="sr-Cyrl-CS"/>
        </w:rPr>
        <w:t xml:space="preserve"> </w:t>
      </w:r>
      <w:r w:rsidR="00A51DFF" w:rsidRPr="00A67F00">
        <w:t>2</w:t>
      </w:r>
      <w:r w:rsidR="00A51DFF" w:rsidRPr="00A67F00">
        <w:rPr>
          <w:lang w:val="sr-Cyrl-RS"/>
        </w:rPr>
        <w:t>3</w:t>
      </w:r>
      <w:r w:rsidR="00A51DFF" w:rsidRPr="00A67F00">
        <w:rPr>
          <w:lang w:val="sr-Cyrl-CS"/>
        </w:rPr>
        <w:t xml:space="preserve">. </w:t>
      </w:r>
      <w:r>
        <w:rPr>
          <w:lang w:val="sr-Cyrl-CS"/>
        </w:rPr>
        <w:t>FEBRUARA</w:t>
      </w:r>
      <w:r w:rsidR="00A51DFF" w:rsidRPr="00A67F00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A51DFF" w:rsidRPr="00A67F00" w:rsidRDefault="00A51DFF" w:rsidP="00A51DFF">
      <w:pPr>
        <w:tabs>
          <w:tab w:val="left" w:pos="1134"/>
        </w:tabs>
        <w:jc w:val="both"/>
      </w:pPr>
    </w:p>
    <w:p w:rsidR="00A51DFF" w:rsidRPr="00C55058" w:rsidRDefault="002621B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1</w:t>
      </w:r>
      <w:r w:rsidR="00A51DFF" w:rsidRPr="00C5505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51DFF" w:rsidRPr="00C55058">
        <w:rPr>
          <w:rFonts w:ascii="Times New Roman" w:hAnsi="Times New Roman" w:cs="Times New Roman"/>
          <w:sz w:val="24"/>
          <w:szCs w:val="24"/>
        </w:rPr>
        <w:t>.0</w:t>
      </w:r>
      <w:r w:rsidR="00487B07" w:rsidRPr="00C5505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A51DFF" w:rsidRPr="00C550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Sednicom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je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predsedava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predsednik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Odbora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</w:r>
      <w:r w:rsidR="002621BF">
        <w:rPr>
          <w:rFonts w:ascii="Times New Roman" w:hAnsi="Times New Roman" w:cs="Times New Roman"/>
          <w:sz w:val="24"/>
          <w:szCs w:val="24"/>
        </w:rPr>
        <w:t>Sednici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su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prisustvovali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članovi</w:t>
      </w:r>
      <w:r w:rsidR="009A6DBC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Odbora</w:t>
      </w:r>
      <w:r w:rsidR="009A6DBC" w:rsidRPr="00C55058">
        <w:rPr>
          <w:rFonts w:ascii="Times New Roman" w:hAnsi="Times New Roman" w:cs="Times New Roman"/>
          <w:sz w:val="24"/>
          <w:szCs w:val="24"/>
        </w:rPr>
        <w:t xml:space="preserve">: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93437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C93437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A2E4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DA2E4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DA2E4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74F6" w:rsidRPr="00C55058" w:rsidRDefault="002621B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Josifović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="00ED2740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Srbulović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6D678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678F" w:rsidRPr="00C55058" w:rsidRDefault="002621BF" w:rsidP="0059504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A63B5B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63B5B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3B5B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6D678F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A67F00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6DBC" w:rsidRPr="00C55058" w:rsidRDefault="002621B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informisnja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Ćatić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Divac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2621B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2621BF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DFF" w:rsidRPr="00C55058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Predlog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zakona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o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akata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Svetskog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poštanskog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saveza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011-233/23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A51DFF" w:rsidRPr="00C55058" w:rsidRDefault="00A51DFF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B7451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Predlog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zakona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o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između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Vlade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Srbije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Saveta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ministara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Bosne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Hercegovine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o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načinu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finansiranja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izrade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projektno</w:t>
      </w:r>
      <w:r w:rsidRPr="00C55058">
        <w:rPr>
          <w:rFonts w:ascii="Times New Roman" w:eastAsia="Calibri" w:hAnsi="Times New Roman" w:cs="Times New Roman"/>
          <w:sz w:val="24"/>
          <w:szCs w:val="24"/>
        </w:rPr>
        <w:t>-</w:t>
      </w:r>
      <w:r w:rsidR="002621BF">
        <w:rPr>
          <w:rFonts w:ascii="Times New Roman" w:eastAsia="Calibri" w:hAnsi="Times New Roman" w:cs="Times New Roman"/>
          <w:sz w:val="24"/>
          <w:szCs w:val="24"/>
        </w:rPr>
        <w:t>tehničke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dokumentacije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eastAsia="Calibri" w:hAnsi="Times New Roman" w:cs="Times New Roman"/>
          <w:sz w:val="24"/>
          <w:szCs w:val="24"/>
        </w:rPr>
        <w:t>vođenje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upravnih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postupaka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za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procenu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uticaja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na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životnu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sredinu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eastAsia="Calibri" w:hAnsi="Times New Roman" w:cs="Times New Roman"/>
          <w:sz w:val="24"/>
          <w:szCs w:val="24"/>
        </w:rPr>
        <w:t>izdavanje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lokacijskih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uslova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građevinske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</w:rPr>
        <w:t>dozvole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,,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Hidrotehnički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bagerski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radovi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uređenju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kritičnog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plovidbu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Ušće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Drine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Save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011-230/23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2621B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  <w:bookmarkStart w:id="1" w:name="prisustvashtiList"/>
    </w:p>
    <w:p w:rsidR="00502827" w:rsidRPr="00C55058" w:rsidRDefault="00502827" w:rsidP="0050282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ED274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  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Druge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24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novembra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2022. </w:t>
      </w:r>
      <w:r w:rsidR="002621BF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3275BE" w:rsidRPr="00C55058" w:rsidRDefault="002621BF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akata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Svetskog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poštanskog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saveza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ru-RU"/>
        </w:rPr>
        <w:t>uvodnom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ru-RU"/>
        </w:rPr>
        <w:t>izlaganju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Ćatić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Kongresu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Abidžanu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74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Obala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Slonovače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učestvovovala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unomoćnici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država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članica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Svetskog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Poštanskog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saveza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okupljeni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Kongresu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usvojili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sledeća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akta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574275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Jedanaesti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dodatni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protokol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uz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Ustav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F72174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="00574275" w:rsidRPr="00C55058">
        <w:rPr>
          <w:rStyle w:val="Bodytext2Bold"/>
          <w:rFonts w:eastAsiaTheme="minorHAnsi" w:cs="Times New Roman"/>
          <w:b w:val="0"/>
          <w:bCs w:val="0"/>
          <w:sz w:val="24"/>
          <w:szCs w:val="24"/>
          <w:shd w:val="clear" w:color="auto" w:fill="auto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Treći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dodat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ni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pro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okol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uz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Op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šti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ravilnik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saveza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="00574275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Svetsk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u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poštansku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ko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n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vencij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u</w:t>
      </w:r>
      <w:r w:rsidR="00F72174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Završni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rotokol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Svet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ke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poštanske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konvenc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i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je</w:t>
      </w:r>
      <w:r w:rsidR="00E57E8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,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Sporazum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o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-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finansijskim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uslugama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Završni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protokol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Sporazuma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o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-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finansijskim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uslugama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,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kao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i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Pravilnik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o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postupanju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na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Kongresu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Jedanaesti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m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dodatni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m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protokol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om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uz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Ustav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izvršena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izmena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Ustava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delu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odnosi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delokrug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ciljeve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="00640A9E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pristupanje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rijem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članstvo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pristupanje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aktima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postupak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izmena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dopuna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Opšteg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pravilnika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onvencija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aranžmana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aveza</w:t>
      </w:r>
      <w:r w:rsidR="00492556"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pitanja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regulisana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Ustavom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Trećim</w:t>
      </w:r>
      <w:r w:rsidR="00953DB9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dodatnim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pro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okolom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uz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Op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š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ravilnik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Svetskog</w:t>
      </w:r>
      <w:r w:rsidR="00905749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poštanskog</w:t>
      </w:r>
      <w:r w:rsidR="00905749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saveza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svojenim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utvrđeno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države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članice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članovi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Administrativnog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saveta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Saveta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poštansku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eksploataciju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skladu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između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ostalog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izbornim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procedurama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utvrđenim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rezolucijama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odnose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ovo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pitanje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Svetska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poštanska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ko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n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vencija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Završni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rotokol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Svet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ke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poštanske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konvenc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i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je</w:t>
      </w:r>
      <w:r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sadrže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zajednička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pravila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primenjuju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međunarodni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poštanski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saobraćaj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odredbe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odnose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pismonosne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pošiljke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pakete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2621BF">
        <w:rPr>
          <w:rStyle w:val="Bodytext212pt"/>
          <w:rFonts w:eastAsiaTheme="minorEastAsia" w:cs="Times New Roman"/>
        </w:rPr>
        <w:t>S</w:t>
      </w:r>
      <w:r w:rsidR="002621BF">
        <w:rPr>
          <w:rStyle w:val="Bodytext212pt"/>
          <w:rFonts w:eastAsiaTheme="minorEastAsia" w:cs="Times New Roman"/>
          <w:lang w:val="sr-Cyrl-RS"/>
        </w:rPr>
        <w:t>p</w:t>
      </w:r>
      <w:r w:rsidR="002621BF">
        <w:rPr>
          <w:rStyle w:val="Bodytext212pt"/>
          <w:rFonts w:eastAsiaTheme="minorEastAsia" w:cs="Times New Roman"/>
        </w:rPr>
        <w:t>orazum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o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  <w:lang w:val="sr-Cyrl-RS"/>
        </w:rPr>
        <w:t>poštansko</w:t>
      </w:r>
      <w:r w:rsidR="00E57E86" w:rsidRPr="00C55058">
        <w:rPr>
          <w:rStyle w:val="Bodytext212pt"/>
          <w:rFonts w:eastAsiaTheme="minorEastAsia" w:cs="Times New Roman"/>
          <w:lang w:val="sr-Cyrl-RS"/>
        </w:rPr>
        <w:t>-</w:t>
      </w:r>
      <w:r w:rsidR="002621BF">
        <w:rPr>
          <w:rStyle w:val="Bodytext212pt"/>
          <w:rFonts w:eastAsiaTheme="minorEastAsia" w:cs="Times New Roman"/>
          <w:lang w:val="sr-Cyrl-RS"/>
        </w:rPr>
        <w:t>finansijskim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uslugama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i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Završni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protokol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S</w:t>
      </w:r>
      <w:r w:rsidR="002621BF">
        <w:rPr>
          <w:rStyle w:val="Bodytext212pt"/>
          <w:rFonts w:eastAsiaTheme="minorEastAsia" w:cs="Times New Roman"/>
          <w:lang w:val="sr-Cyrl-RS"/>
        </w:rPr>
        <w:t>p</w:t>
      </w:r>
      <w:r w:rsidR="002621BF">
        <w:rPr>
          <w:rStyle w:val="Bodytext212pt"/>
          <w:rFonts w:eastAsiaTheme="minorEastAsia" w:cs="Times New Roman"/>
        </w:rPr>
        <w:t>orazuma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o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poš</w:t>
      </w:r>
      <w:r w:rsidR="002621BF">
        <w:rPr>
          <w:rStyle w:val="Bodytext212pt"/>
          <w:rFonts w:eastAsiaTheme="minorEastAsia" w:cs="Times New Roman"/>
          <w:lang w:val="sr-Cyrl-RS"/>
        </w:rPr>
        <w:t>t</w:t>
      </w:r>
      <w:r w:rsidR="002621BF">
        <w:rPr>
          <w:rStyle w:val="Bodytext212pt"/>
          <w:rFonts w:eastAsiaTheme="minorEastAsia" w:cs="Times New Roman"/>
        </w:rPr>
        <w:t>ansko</w:t>
      </w:r>
      <w:r w:rsidR="00E57E86" w:rsidRPr="00C55058">
        <w:rPr>
          <w:rStyle w:val="Bodytext212pt"/>
          <w:rFonts w:eastAsiaTheme="minorEastAsia" w:cs="Times New Roman"/>
          <w:lang w:val="sr-Cyrl-RS"/>
        </w:rPr>
        <w:t>-</w:t>
      </w:r>
      <w:r w:rsidR="002621BF">
        <w:rPr>
          <w:rStyle w:val="Bodytext212pt"/>
          <w:rFonts w:eastAsiaTheme="minorEastAsia" w:cs="Times New Roman"/>
          <w:lang w:val="sr-Cyrl-RS"/>
        </w:rPr>
        <w:t>finansijskim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Style w:val="Bodytext212pt"/>
          <w:rFonts w:eastAsiaTheme="minorEastAsia" w:cs="Times New Roman"/>
        </w:rPr>
        <w:t>uslugama</w:t>
      </w:r>
      <w:r w:rsidRPr="00C55058">
        <w:rPr>
          <w:rStyle w:val="Bodytext212pt"/>
          <w:rFonts w:eastAsiaTheme="minorEastAsia" w:cs="Times New Roman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reguliše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obav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lja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nj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poštansko</w:t>
      </w:r>
      <w:r w:rsidR="00E57E8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finansijskih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usluga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između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država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članica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Svetskog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poštanskog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aveza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potpisnice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ovog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samim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gramEnd"/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obavezujući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države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učestvovale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C1459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Pravilnik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o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postupanju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proofErr w:type="gramStart"/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na</w:t>
      </w:r>
      <w:proofErr w:type="gramEnd"/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Kongre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s</w:t>
      </w:r>
      <w:r w:rsidR="002621BF">
        <w:rPr>
          <w:rStyle w:val="Bodytext2Bold"/>
          <w:rFonts w:eastAsiaTheme="minorEastAsia" w:cs="Times New Roman"/>
          <w:b w:val="0"/>
          <w:sz w:val="24"/>
          <w:szCs w:val="24"/>
        </w:rPr>
        <w:t>u</w:t>
      </w:r>
      <w:r w:rsidR="003275BE"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sadrži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opšta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pravila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kojima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potrebno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postupaju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delegacije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država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članica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Kongresu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odnose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640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između</w:t>
      </w:r>
      <w:r w:rsidR="00640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ostalog</w:t>
      </w:r>
      <w:r w:rsidR="00640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sastav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delegacije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akreditacije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delegata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raspored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sedenja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učešće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posmatrača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predsedavanje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Kongresom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omisijama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članstvo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omisijama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raspravu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color w:val="000000"/>
          <w:sz w:val="24"/>
          <w:szCs w:val="24"/>
        </w:rPr>
        <w:t>istim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nabrojnih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953DB9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C1459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</w:r>
      <w:r w:rsidR="002621BF">
        <w:rPr>
          <w:rFonts w:ascii="Times New Roman" w:hAnsi="Times New Roman" w:cs="Times New Roman"/>
          <w:sz w:val="24"/>
          <w:szCs w:val="24"/>
        </w:rPr>
        <w:t>Odbor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skladu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članom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275BE" w:rsidRPr="00C5505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Poslovnika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Narodne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skupštine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odlučio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8163A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da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predloži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Narodnoj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skupštini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prihvati</w:t>
      </w:r>
      <w:r w:rsidR="003275BE" w:rsidRPr="00C5505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Predlog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zakona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potvrđivanju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akata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Svetskog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poštanskog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saveza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275BE" w:rsidRPr="00C55058" w:rsidRDefault="002621BF" w:rsidP="003E3D6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izvestioca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određen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Uglješa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Marković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275BE" w:rsidRPr="00C55058" w:rsidRDefault="002621BF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Sporazuma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između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Vlade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ministara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Bosne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Hercegovine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finansiranja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izrade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projektno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tehničke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dokumentacije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vođenje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upravnih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postupaka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procenu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uticaja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životnu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sredinu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izdavanje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lokacijskih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uslova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saglasnosti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građevinske</w:t>
      </w:r>
      <w:r w:rsidR="003275BE" w:rsidRPr="00C550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dozvole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Projekat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Hidrotehnički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bagerski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radovi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uređenju</w:t>
      </w:r>
      <w:r w:rsidR="00D3394B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kritičnog</w:t>
      </w:r>
      <w:r w:rsidR="00D3394B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sektora</w:t>
      </w:r>
      <w:r w:rsidR="00D3394B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3394B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plovidbu</w:t>
      </w:r>
      <w:r w:rsidR="00D8163A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Ušće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Drine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</w:t>
      </w:r>
      <w:r w:rsidR="003275BE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21BF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57E86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ru-RU"/>
        </w:rPr>
        <w:t>uvodnom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ru-RU"/>
        </w:rPr>
        <w:t>izlaganju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Sporazum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između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Vlade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Republike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Srbije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Saveta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ministara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Bosne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Hercegovine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načinu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finansiranja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izrade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projektno</w:t>
      </w:r>
      <w:r w:rsidRPr="00C55058">
        <w:rPr>
          <w:rFonts w:ascii="Times New Roman" w:hAnsi="Times New Roman" w:cs="Times New Roman"/>
          <w:sz w:val="24"/>
          <w:szCs w:val="24"/>
        </w:rPr>
        <w:t>-</w:t>
      </w:r>
      <w:r w:rsidR="002621BF">
        <w:rPr>
          <w:rFonts w:ascii="Times New Roman" w:hAnsi="Times New Roman" w:cs="Times New Roman"/>
          <w:sz w:val="24"/>
          <w:szCs w:val="24"/>
        </w:rPr>
        <w:t>tehničke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dokumentacije</w:t>
      </w:r>
      <w:r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vođenje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upravnih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postupaka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za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procenu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uticaja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životnu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sredinu</w:t>
      </w:r>
      <w:r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izdavanje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lokacijskih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uslova</w:t>
      </w:r>
      <w:r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saglasnosti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građevinske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dozvole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Hidrotehnički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bagerski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kritičnog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plovidbu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Ušće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realizovao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Hidrotehnički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bagerski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kritičnog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plovidbu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Ušće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obostranom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voljom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potpisnice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Potvrđivanjem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modernizaciju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2621BF" w:rsidP="003E3D6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3E3D6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Nešić</w:t>
      </w:r>
      <w:r w:rsidR="003E3D6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Radmila</w:t>
      </w:r>
      <w:r w:rsidR="00222F68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Vasić</w:t>
      </w:r>
      <w:r w:rsidR="00222F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22F68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Ivana</w:t>
      </w:r>
      <w:r w:rsidR="00595044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="0059504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95044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Uglješa</w:t>
      </w:r>
      <w:r w:rsidR="001F7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="001F7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Predrag</w:t>
      </w:r>
      <w:r w:rsidR="0081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Marsenić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22F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22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22F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05735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21BF">
        <w:rPr>
          <w:rFonts w:ascii="Times New Roman" w:hAnsi="Times New Roman" w:cs="Times New Roman"/>
          <w:sz w:val="24"/>
          <w:szCs w:val="24"/>
        </w:rPr>
        <w:t>Odbor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skladu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članom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 w:rsidR="002621BF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275BE" w:rsidRPr="00C55058">
        <w:rPr>
          <w:rFonts w:ascii="Times New Roman" w:hAnsi="Times New Roman" w:cs="Times New Roman"/>
          <w:sz w:val="24"/>
          <w:szCs w:val="24"/>
        </w:rPr>
        <w:t xml:space="preserve"> 2. </w:t>
      </w:r>
      <w:r w:rsidR="002621BF">
        <w:rPr>
          <w:rFonts w:ascii="Times New Roman" w:hAnsi="Times New Roman" w:cs="Times New Roman"/>
          <w:sz w:val="24"/>
          <w:szCs w:val="24"/>
        </w:rPr>
        <w:t>Poslovnika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Narodne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skupštine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odlučio</w:t>
      </w:r>
      <w:r w:rsidR="003275BE" w:rsidRPr="00C55058">
        <w:rPr>
          <w:rFonts w:ascii="Times New Roman" w:hAnsi="Times New Roman" w:cs="Times New Roman"/>
          <w:sz w:val="24"/>
          <w:szCs w:val="24"/>
        </w:rPr>
        <w:t>,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222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5BE" w:rsidRPr="00C55058">
        <w:rPr>
          <w:rFonts w:ascii="Times New Roman" w:hAnsi="Times New Roman" w:cs="Times New Roman"/>
          <w:sz w:val="24"/>
          <w:szCs w:val="24"/>
          <w:lang w:eastAsia="en-GB"/>
        </w:rPr>
        <w:t>„</w:t>
      </w:r>
      <w:r w:rsidR="002621B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3275BE" w:rsidRPr="00C55058">
        <w:rPr>
          <w:rFonts w:ascii="Times New Roman" w:hAnsi="Times New Roman" w:cs="Times New Roman"/>
          <w:sz w:val="24"/>
          <w:szCs w:val="24"/>
          <w:lang w:eastAsia="en-GB"/>
        </w:rPr>
        <w:t>“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2 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„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uzdržana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 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„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glasao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3275BE" w:rsidRPr="00C55058">
        <w:rPr>
          <w:rFonts w:ascii="Times New Roman" w:hAnsi="Times New Roman" w:cs="Times New Roman"/>
          <w:sz w:val="24"/>
          <w:szCs w:val="24"/>
          <w:lang w:eastAsia="en-GB"/>
        </w:rPr>
        <w:t>),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predloži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Narodnoj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skupštini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prihvati</w:t>
      </w:r>
      <w:r w:rsidR="003275BE" w:rsidRPr="00C5505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Predlog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zakona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potvrđivanju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Sporazuma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između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Vlade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Republike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Srbije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Saveta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ministara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Bosne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Hercegovine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o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načinu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finansiranja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izrade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projektno</w:t>
      </w:r>
      <w:r w:rsidR="003275BE" w:rsidRPr="00C55058">
        <w:rPr>
          <w:rFonts w:ascii="Times New Roman" w:hAnsi="Times New Roman" w:cs="Times New Roman"/>
          <w:sz w:val="24"/>
          <w:szCs w:val="24"/>
        </w:rPr>
        <w:t>-</w:t>
      </w:r>
      <w:r w:rsidR="002621BF">
        <w:rPr>
          <w:rFonts w:ascii="Times New Roman" w:hAnsi="Times New Roman" w:cs="Times New Roman"/>
          <w:sz w:val="24"/>
          <w:szCs w:val="24"/>
        </w:rPr>
        <w:t>tehničke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dokumentacije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vođenje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upravnih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postupaka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za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procenu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uticaja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na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životnu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sredinu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izdavanje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lokacijskih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uslova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, </w:t>
      </w:r>
      <w:r w:rsidR="002621BF">
        <w:rPr>
          <w:rFonts w:ascii="Times New Roman" w:hAnsi="Times New Roman" w:cs="Times New Roman"/>
          <w:sz w:val="24"/>
          <w:szCs w:val="24"/>
        </w:rPr>
        <w:t>saglasnosti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građevinske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</w:rPr>
        <w:t>dozvole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Hidrotehnički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bagerski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kritičnog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plovidbu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Ušće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57E86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275BE" w:rsidRPr="00C55058" w:rsidRDefault="002621BF" w:rsidP="00C5505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izvestioca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određen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Uglješa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Marković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827" w:rsidRPr="00C55058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Default="002621B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22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vođen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tonski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zapis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827" w:rsidRPr="00C55058" w:rsidRDefault="00502827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C55058" w:rsidRDefault="002621B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10.44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3275BE" w:rsidRPr="00C550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5178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Pr="00C55058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C55058" w:rsidRDefault="002621B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1BF">
        <w:rPr>
          <w:rFonts w:ascii="Times New Roman" w:hAnsi="Times New Roman" w:cs="Times New Roman"/>
          <w:sz w:val="24"/>
          <w:szCs w:val="24"/>
          <w:lang w:val="sr-Cyrl-RS"/>
        </w:rPr>
        <w:t>Marković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B7451" w:rsidRPr="00C55058" w:rsidRDefault="00DB7451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B7451" w:rsidRPr="00C55058" w:rsidSect="009D5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D5" w:rsidRDefault="007739D5" w:rsidP="00F059CE">
      <w:r>
        <w:separator/>
      </w:r>
    </w:p>
  </w:endnote>
  <w:endnote w:type="continuationSeparator" w:id="0">
    <w:p w:rsidR="007739D5" w:rsidRDefault="007739D5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1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D5" w:rsidRDefault="007739D5" w:rsidP="00F059CE">
      <w:r>
        <w:separator/>
      </w:r>
    </w:p>
  </w:footnote>
  <w:footnote w:type="continuationSeparator" w:id="0">
    <w:p w:rsidR="007739D5" w:rsidRDefault="007739D5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57353"/>
    <w:rsid w:val="00070948"/>
    <w:rsid w:val="000B0110"/>
    <w:rsid w:val="001E03C0"/>
    <w:rsid w:val="001F12EC"/>
    <w:rsid w:val="001F7FA4"/>
    <w:rsid w:val="00222F68"/>
    <w:rsid w:val="0023171F"/>
    <w:rsid w:val="002621BF"/>
    <w:rsid w:val="003275BE"/>
    <w:rsid w:val="003318C7"/>
    <w:rsid w:val="00350A64"/>
    <w:rsid w:val="003C1459"/>
    <w:rsid w:val="003E3D6E"/>
    <w:rsid w:val="00487B07"/>
    <w:rsid w:val="00492556"/>
    <w:rsid w:val="00502827"/>
    <w:rsid w:val="0050620F"/>
    <w:rsid w:val="00574275"/>
    <w:rsid w:val="00595044"/>
    <w:rsid w:val="005C74F6"/>
    <w:rsid w:val="006407DA"/>
    <w:rsid w:val="00640A9E"/>
    <w:rsid w:val="006D678F"/>
    <w:rsid w:val="0072579C"/>
    <w:rsid w:val="007739D5"/>
    <w:rsid w:val="00817E46"/>
    <w:rsid w:val="008705D2"/>
    <w:rsid w:val="008A09AC"/>
    <w:rsid w:val="008A1398"/>
    <w:rsid w:val="00905749"/>
    <w:rsid w:val="00953DB9"/>
    <w:rsid w:val="009704E4"/>
    <w:rsid w:val="009A6DBC"/>
    <w:rsid w:val="009D5178"/>
    <w:rsid w:val="00A07D99"/>
    <w:rsid w:val="00A51DFF"/>
    <w:rsid w:val="00A63B5B"/>
    <w:rsid w:val="00A67F00"/>
    <w:rsid w:val="00C55058"/>
    <w:rsid w:val="00C76E4A"/>
    <w:rsid w:val="00C93437"/>
    <w:rsid w:val="00D3394B"/>
    <w:rsid w:val="00D8163A"/>
    <w:rsid w:val="00DA2E46"/>
    <w:rsid w:val="00DB7451"/>
    <w:rsid w:val="00E57E86"/>
    <w:rsid w:val="00ED2740"/>
    <w:rsid w:val="00EE6076"/>
    <w:rsid w:val="00EF7C5C"/>
    <w:rsid w:val="00F03F31"/>
    <w:rsid w:val="00F059CE"/>
    <w:rsid w:val="00F72174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2023-03-07T14:22:00Z</cp:lastPrinted>
  <dcterms:created xsi:type="dcterms:W3CDTF">2023-05-23T12:00:00Z</dcterms:created>
  <dcterms:modified xsi:type="dcterms:W3CDTF">2023-05-23T12:00:00Z</dcterms:modified>
</cp:coreProperties>
</file>